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19" w:rsidRDefault="00176C19" w:rsidP="00176C19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林某 </w:t>
      </w:r>
      <w:r>
        <w:t xml:space="preserve"> </w:t>
      </w:r>
      <w:r>
        <w:rPr>
          <w:rFonts w:hint="eastAsia"/>
        </w:rPr>
        <w:t xml:space="preserve">女 </w:t>
      </w:r>
      <w:r>
        <w:t xml:space="preserve">  27</w:t>
      </w:r>
      <w:r>
        <w:rPr>
          <w:rFonts w:hint="eastAsia"/>
        </w:rPr>
        <w:t>岁</w:t>
      </w:r>
    </w:p>
    <w:p w:rsidR="00176C19" w:rsidRDefault="00FC495B" w:rsidP="00176C19">
      <w:pPr>
        <w:pStyle w:val="a5"/>
        <w:spacing w:before="0" w:beforeAutospacing="0" w:after="0" w:line="288" w:lineRule="auto"/>
      </w:pPr>
      <w:r>
        <w:rPr>
          <w:rFonts w:hint="eastAsia"/>
        </w:rPr>
        <w:t>主诉：患者昨日晚饭期间</w:t>
      </w:r>
      <w:r w:rsidR="00176C19">
        <w:rPr>
          <w:rFonts w:hint="eastAsia"/>
        </w:rPr>
        <w:t>突然出现四肢抽搐、牙关紧闭，无意识障碍、无大小便失禁、无口中异叫</w:t>
      </w:r>
      <w:r>
        <w:rPr>
          <w:rFonts w:hint="eastAsia"/>
        </w:rPr>
        <w:t>，持续约</w:t>
      </w:r>
      <w:r>
        <w:t>2分钟后逐渐清醒</w:t>
      </w:r>
      <w:r w:rsidR="00176C19">
        <w:rPr>
          <w:rFonts w:hint="eastAsia"/>
        </w:rPr>
        <w:t>。平素身体乏力、胸闷腹胀。舌质淡、苔白、脉细滑。</w:t>
      </w:r>
    </w:p>
    <w:p w:rsidR="00176C19" w:rsidRDefault="00176C19" w:rsidP="00176C19">
      <w:pPr>
        <w:pStyle w:val="a5"/>
        <w:spacing w:before="0" w:beforeAutospacing="0" w:after="0" w:line="288" w:lineRule="auto"/>
      </w:pPr>
      <w:r>
        <w:rPr>
          <w:rFonts w:hint="eastAsia"/>
        </w:rPr>
        <w:t>辨证：脾虚痰盛</w:t>
      </w:r>
    </w:p>
    <w:p w:rsidR="00176C19" w:rsidRDefault="00176C19" w:rsidP="00176C19">
      <w:pPr>
        <w:pStyle w:val="a5"/>
        <w:spacing w:before="0" w:beforeAutospacing="0" w:after="0" w:line="288" w:lineRule="auto"/>
      </w:pPr>
      <w:r>
        <w:rPr>
          <w:rFonts w:hint="eastAsia"/>
        </w:rPr>
        <w:t>方药：六君子汤加减</w:t>
      </w:r>
    </w:p>
    <w:p w:rsidR="00176C19" w:rsidRDefault="00176C19" w:rsidP="00176C19">
      <w:pPr>
        <w:pStyle w:val="a5"/>
        <w:spacing w:before="0" w:beforeAutospacing="0" w:after="0" w:line="288" w:lineRule="auto"/>
      </w:pPr>
      <w:r>
        <w:t>人参</w:t>
      </w:r>
      <w:r>
        <w:rPr>
          <w:rFonts w:hint="eastAsia"/>
        </w:rPr>
        <w:t>2</w:t>
      </w:r>
      <w:r>
        <w:t>0g、半夏</w:t>
      </w:r>
      <w:r>
        <w:rPr>
          <w:rFonts w:hint="eastAsia"/>
        </w:rPr>
        <w:t>1</w:t>
      </w:r>
      <w:r>
        <w:t>5g、茯苓</w:t>
      </w:r>
      <w:r>
        <w:rPr>
          <w:rFonts w:hint="eastAsia"/>
        </w:rPr>
        <w:t>2</w:t>
      </w:r>
      <w:r>
        <w:t>0g、陈皮</w:t>
      </w:r>
      <w:r>
        <w:rPr>
          <w:rFonts w:hint="eastAsia"/>
        </w:rPr>
        <w:t>2</w:t>
      </w:r>
      <w:r>
        <w:t>0g、白术</w:t>
      </w:r>
      <w:r>
        <w:rPr>
          <w:rFonts w:hint="eastAsia"/>
        </w:rPr>
        <w:t>2</w:t>
      </w:r>
      <w:r>
        <w:t>0g、甘草</w:t>
      </w:r>
      <w:r>
        <w:rPr>
          <w:rFonts w:hint="eastAsia"/>
        </w:rPr>
        <w:t>9</w:t>
      </w:r>
      <w:r>
        <w:t>g</w:t>
      </w:r>
      <w:r>
        <w:rPr>
          <w:rFonts w:hint="eastAsia"/>
        </w:rPr>
        <w:t>、山药2</w:t>
      </w:r>
      <w:r>
        <w:t>0g</w:t>
      </w:r>
      <w:r>
        <w:rPr>
          <w:rFonts w:hint="eastAsia"/>
        </w:rPr>
        <w:t>、黄芪3</w:t>
      </w:r>
      <w:r>
        <w:t>0g</w:t>
      </w:r>
      <w:r>
        <w:rPr>
          <w:rFonts w:hint="eastAsia"/>
        </w:rPr>
        <w:t>、麦芽3</w:t>
      </w:r>
      <w:r>
        <w:t>0g</w:t>
      </w:r>
      <w:r>
        <w:rPr>
          <w:rFonts w:hint="eastAsia"/>
        </w:rPr>
        <w:t>、当归g、远志2</w:t>
      </w:r>
      <w:r>
        <w:t>0g</w:t>
      </w:r>
      <w:r>
        <w:rPr>
          <w:rFonts w:hint="eastAsia"/>
        </w:rPr>
        <w:t>、龙眼肉2</w:t>
      </w:r>
      <w:r>
        <w:t>0g</w:t>
      </w:r>
      <w:r>
        <w:rPr>
          <w:rFonts w:hint="eastAsia"/>
        </w:rPr>
        <w:t>、栀子6</w:t>
      </w:r>
      <w:r>
        <w:t>g</w:t>
      </w:r>
      <w:r w:rsidR="00FC495B">
        <w:rPr>
          <w:rFonts w:hint="eastAsia"/>
        </w:rPr>
        <w:t xml:space="preserve"> 水煎服，日一剂</w:t>
      </w:r>
      <w:bookmarkStart w:id="0" w:name="_GoBack"/>
      <w:bookmarkEnd w:id="0"/>
    </w:p>
    <w:p w:rsidR="00DA5499" w:rsidRPr="00176C19" w:rsidRDefault="00DA5499"/>
    <w:sectPr w:rsidR="00DA5499" w:rsidRPr="0017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58" w:rsidRDefault="000C7558" w:rsidP="00176C19">
      <w:r>
        <w:separator/>
      </w:r>
    </w:p>
  </w:endnote>
  <w:endnote w:type="continuationSeparator" w:id="0">
    <w:p w:rsidR="000C7558" w:rsidRDefault="000C7558" w:rsidP="001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58" w:rsidRDefault="000C7558" w:rsidP="00176C19">
      <w:r>
        <w:separator/>
      </w:r>
    </w:p>
  </w:footnote>
  <w:footnote w:type="continuationSeparator" w:id="0">
    <w:p w:rsidR="000C7558" w:rsidRDefault="000C7558" w:rsidP="0017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0"/>
    <w:rsid w:val="000C7558"/>
    <w:rsid w:val="00176C19"/>
    <w:rsid w:val="004965EC"/>
    <w:rsid w:val="005B6C10"/>
    <w:rsid w:val="00DA5499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4046D-1C12-486B-8992-9C86AAF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6C19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2022-07-21T14:03:00Z</dcterms:created>
  <dcterms:modified xsi:type="dcterms:W3CDTF">2022-07-24T12:06:00Z</dcterms:modified>
</cp:coreProperties>
</file>